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065" w:rsidRDefault="00FD1065"/>
    <w:p w:rsidR="00CF1CB8" w:rsidRDefault="00CF1CB8"/>
    <w:p w:rsidR="00CF1CB8" w:rsidRDefault="00CF1CB8"/>
    <w:p w:rsidR="00CF1CB8" w:rsidRDefault="00CF1CB8"/>
    <w:p w:rsidR="00CF1CB8" w:rsidRPr="00FD6B85" w:rsidRDefault="00CF1CB8" w:rsidP="00CF1CB8">
      <w:pPr>
        <w:ind w:firstLine="708"/>
        <w:rPr>
          <w:b/>
          <w:bCs/>
          <w:sz w:val="24"/>
          <w:szCs w:val="24"/>
        </w:rPr>
      </w:pPr>
      <w:bookmarkStart w:id="0" w:name="_GoBack"/>
      <w:r w:rsidRPr="00FD6B85">
        <w:rPr>
          <w:b/>
          <w:bCs/>
          <w:sz w:val="24"/>
          <w:szCs w:val="24"/>
        </w:rPr>
        <w:t>PROJET DE PROGRAMME 2019 2020 des VISITES de MAISONS D’ARTISTES</w:t>
      </w:r>
    </w:p>
    <w:p w:rsidR="00CF1CB8" w:rsidRDefault="00CF1CB8" w:rsidP="00CF1CB8">
      <w:pPr>
        <w:rPr>
          <w:sz w:val="24"/>
          <w:szCs w:val="24"/>
        </w:rPr>
      </w:pPr>
      <w:r>
        <w:rPr>
          <w:sz w:val="24"/>
          <w:szCs w:val="24"/>
        </w:rPr>
        <w:t>Nous commençons notre programme annuel par une visite dans l’Orléanais proposée par Madame Dominique PINON poursuivant ainsi nos bonnes habitudes :</w:t>
      </w:r>
    </w:p>
    <w:p w:rsidR="003767DA" w:rsidRDefault="003767DA" w:rsidP="00563351">
      <w:pPr>
        <w:pStyle w:val="Sansinterligne"/>
        <w:ind w:firstLine="708"/>
        <w:rPr>
          <w:b/>
          <w:bCs/>
        </w:rPr>
      </w:pPr>
    </w:p>
    <w:p w:rsidR="00CF1CB8" w:rsidRDefault="00CF1CB8" w:rsidP="00563351">
      <w:pPr>
        <w:pStyle w:val="Sansinterligne"/>
        <w:ind w:firstLine="708"/>
      </w:pPr>
      <w:r w:rsidRPr="009F13DF">
        <w:rPr>
          <w:b/>
          <w:bCs/>
        </w:rPr>
        <w:t>Samedi 14 septembre 2019</w:t>
      </w:r>
      <w:r>
        <w:t xml:space="preserve"> : Journée entière : </w:t>
      </w:r>
      <w:r w:rsidRPr="00563351">
        <w:rPr>
          <w:b/>
          <w:bCs/>
        </w:rPr>
        <w:t>RV à 10 h</w:t>
      </w:r>
      <w:r>
        <w:t xml:space="preserve"> à l’église </w:t>
      </w:r>
      <w:r w:rsidRPr="004C2B8C">
        <w:rPr>
          <w:b/>
          <w:bCs/>
        </w:rPr>
        <w:t>NOTRE DAME DE</w:t>
      </w:r>
      <w:r>
        <w:t xml:space="preserve"> </w:t>
      </w:r>
      <w:r w:rsidR="003D045A" w:rsidRPr="003D045A">
        <w:rPr>
          <w:b/>
          <w:bCs/>
        </w:rPr>
        <w:t>CLERY</w:t>
      </w:r>
      <w:r>
        <w:t xml:space="preserve">, à CLERY SAINT ANDRE, (Autoroute A10 sortie N° </w:t>
      </w:r>
      <w:r w:rsidR="00892EED">
        <w:t>15 MEUNG</w:t>
      </w:r>
      <w:r>
        <w:t xml:space="preserve"> )pour une visite/ conférence d’1 heure  environ (intérieur et extérieur du bâtiment) , tout près marché de fruits (fraises framboises  myrtilles et les premières pommes si météo favorable ); puis déplacement au </w:t>
      </w:r>
      <w:r w:rsidRPr="004C2B8C">
        <w:rPr>
          <w:b/>
          <w:bCs/>
        </w:rPr>
        <w:t>Château de MEUNG SUR LOIRE</w:t>
      </w:r>
      <w:r>
        <w:t xml:space="preserve">, 16 place du Martroi, MEUNG SUR LOIRE,(45130) où nous pourrons savourer notre </w:t>
      </w:r>
      <w:proofErr w:type="spellStart"/>
      <w:r>
        <w:t>picnic</w:t>
      </w:r>
      <w:proofErr w:type="spellEnd"/>
      <w:r>
        <w:t xml:space="preserve"> (endroit selon météo), , puis Visite/conférence du Château à 14 h 30 durant 1 h 30 et promenade dans le parc à loisir selon météo. Tarif de </w:t>
      </w:r>
      <w:r w:rsidR="003D045A">
        <w:t>15</w:t>
      </w:r>
      <w:r>
        <w:t xml:space="preserve">  € par personne .</w:t>
      </w:r>
    </w:p>
    <w:p w:rsidR="00CF1CB8" w:rsidRDefault="00CF1CB8" w:rsidP="00563351">
      <w:pPr>
        <w:pStyle w:val="Sansinterligne"/>
        <w:rPr>
          <w:b/>
          <w:bCs/>
        </w:rPr>
      </w:pPr>
    </w:p>
    <w:p w:rsidR="003767DA" w:rsidRDefault="003767DA" w:rsidP="00563351">
      <w:pPr>
        <w:pStyle w:val="Sansinterligne"/>
        <w:ind w:firstLine="708"/>
        <w:rPr>
          <w:b/>
          <w:bCs/>
        </w:rPr>
      </w:pPr>
    </w:p>
    <w:p w:rsidR="00CF1CB8" w:rsidRDefault="00CF1CB8" w:rsidP="00563351">
      <w:pPr>
        <w:pStyle w:val="Sansinterligne"/>
        <w:ind w:firstLine="708"/>
      </w:pPr>
      <w:r w:rsidRPr="00FD6B85">
        <w:rPr>
          <w:b/>
          <w:bCs/>
        </w:rPr>
        <w:t>Samedi 12 octobre 2019</w:t>
      </w:r>
      <w:r>
        <w:t xml:space="preserve"> : Visite/Conférence </w:t>
      </w:r>
      <w:r w:rsidRPr="001F29F3">
        <w:rPr>
          <w:b/>
          <w:bCs/>
        </w:rPr>
        <w:t>du Musée RODIN à MEUDON LA FORET</w:t>
      </w:r>
      <w:r>
        <w:t>,</w:t>
      </w:r>
      <w:r w:rsidR="003D045A">
        <w:t xml:space="preserve"> </w:t>
      </w:r>
      <w:r w:rsidR="00221A31">
        <w:t xml:space="preserve">Villa Les Brillants, </w:t>
      </w:r>
      <w:r>
        <w:t xml:space="preserve">19 avenue Auguste Rodin, 92190 MEUDON </w:t>
      </w:r>
      <w:r w:rsidRPr="00563351">
        <w:rPr>
          <w:b/>
          <w:bCs/>
        </w:rPr>
        <w:t xml:space="preserve">: RV à </w:t>
      </w:r>
      <w:r w:rsidR="00E0093F" w:rsidRPr="00563351">
        <w:rPr>
          <w:b/>
          <w:bCs/>
        </w:rPr>
        <w:t>14h45</w:t>
      </w:r>
      <w:r>
        <w:t xml:space="preserve"> Tarif de </w:t>
      </w:r>
      <w:r w:rsidR="00E0093F">
        <w:t>15</w:t>
      </w:r>
      <w:r>
        <w:t xml:space="preserve">  € par personne.</w:t>
      </w:r>
      <w:r w:rsidR="00221A31">
        <w:t xml:space="preserve"> </w:t>
      </w:r>
      <w:r>
        <w:t>Accès possible par RER C (Meudon Val Fleury) puis bus 169 (arrêt Paul Bert).</w:t>
      </w:r>
    </w:p>
    <w:p w:rsidR="00CF1CB8" w:rsidRDefault="00CF1CB8" w:rsidP="00563351">
      <w:pPr>
        <w:pStyle w:val="Sansinterligne"/>
      </w:pPr>
    </w:p>
    <w:p w:rsidR="003767DA" w:rsidRDefault="003767DA" w:rsidP="00563351">
      <w:pPr>
        <w:pStyle w:val="Sansinterligne"/>
        <w:ind w:firstLine="708"/>
        <w:rPr>
          <w:b/>
          <w:bCs/>
        </w:rPr>
      </w:pPr>
    </w:p>
    <w:p w:rsidR="00CF1CB8" w:rsidRPr="004C2B8C" w:rsidRDefault="00CF1CB8" w:rsidP="00563351">
      <w:pPr>
        <w:pStyle w:val="Sansinterligne"/>
        <w:ind w:firstLine="708"/>
        <w:rPr>
          <w:b/>
          <w:bCs/>
        </w:rPr>
      </w:pPr>
      <w:r w:rsidRPr="004C2B8C">
        <w:rPr>
          <w:b/>
          <w:bCs/>
        </w:rPr>
        <w:t xml:space="preserve">Samedi 23 Novembre 2019: </w:t>
      </w:r>
      <w:r w:rsidRPr="004C2B8C">
        <w:t>Visite /Conférence de la</w:t>
      </w:r>
      <w:r>
        <w:rPr>
          <w:b/>
          <w:bCs/>
        </w:rPr>
        <w:t xml:space="preserve"> Maison D’Alphonse DAUDET</w:t>
      </w:r>
      <w:r w:rsidR="003D045A">
        <w:rPr>
          <w:b/>
          <w:bCs/>
        </w:rPr>
        <w:t> ,</w:t>
      </w:r>
      <w:r w:rsidR="00DF7F4A" w:rsidRPr="00DF7F4A">
        <w:t>33 rue Alphonse Daudet</w:t>
      </w:r>
      <w:r w:rsidR="003D045A">
        <w:t xml:space="preserve"> , </w:t>
      </w:r>
      <w:r w:rsidR="003D045A" w:rsidRPr="003D045A">
        <w:rPr>
          <w:b/>
          <w:bCs/>
        </w:rPr>
        <w:t xml:space="preserve">CHAMPOROSAY </w:t>
      </w:r>
      <w:r w:rsidR="00DF7F4A" w:rsidRPr="003D045A">
        <w:rPr>
          <w:b/>
          <w:bCs/>
        </w:rPr>
        <w:t>91210 DRAVEIL</w:t>
      </w:r>
      <w:r w:rsidR="00DF7F4A">
        <w:rPr>
          <w:b/>
          <w:bCs/>
        </w:rPr>
        <w:t xml:space="preserve">, </w:t>
      </w:r>
      <w:r w:rsidRPr="00563351">
        <w:t>de 15 h à 17 h 30</w:t>
      </w:r>
      <w:r w:rsidRPr="004C2B8C">
        <w:rPr>
          <w:b/>
          <w:bCs/>
        </w:rPr>
        <w:t xml:space="preserve"> </w:t>
      </w:r>
      <w:r w:rsidRPr="00563351">
        <w:t xml:space="preserve">environ </w:t>
      </w:r>
      <w:r w:rsidRPr="004C2B8C">
        <w:rPr>
          <w:b/>
          <w:bCs/>
        </w:rPr>
        <w:t xml:space="preserve">: </w:t>
      </w:r>
      <w:r w:rsidRPr="004C2B8C">
        <w:t xml:space="preserve">sa vie, son </w:t>
      </w:r>
      <w:proofErr w:type="spellStart"/>
      <w:r w:rsidRPr="004C2B8C">
        <w:t>oeuvre</w:t>
      </w:r>
      <w:proofErr w:type="spellEnd"/>
      <w:r w:rsidRPr="004C2B8C">
        <w:t xml:space="preserve"> et lectures de contes.</w:t>
      </w:r>
      <w:r w:rsidR="003D045A">
        <w:t xml:space="preserve"> </w:t>
      </w:r>
      <w:r w:rsidRPr="004C2B8C">
        <w:rPr>
          <w:b/>
          <w:bCs/>
        </w:rPr>
        <w:t xml:space="preserve">RV à 14 h 45 </w:t>
      </w:r>
      <w:r w:rsidR="00DF7F4A">
        <w:rPr>
          <w:b/>
          <w:bCs/>
        </w:rPr>
        <w:t>.</w:t>
      </w:r>
      <w:r w:rsidRPr="004C2B8C">
        <w:t>Tarif de 18 € par personne</w:t>
      </w:r>
      <w:r>
        <w:rPr>
          <w:b/>
          <w:bCs/>
        </w:rPr>
        <w:t>.</w:t>
      </w:r>
      <w:r w:rsidRPr="004C2B8C">
        <w:rPr>
          <w:b/>
          <w:bCs/>
        </w:rPr>
        <w:tab/>
      </w:r>
      <w:r w:rsidRPr="004C2B8C">
        <w:rPr>
          <w:b/>
          <w:bCs/>
        </w:rPr>
        <w:tab/>
      </w:r>
    </w:p>
    <w:p w:rsidR="00CF1CB8" w:rsidRPr="003767DA" w:rsidRDefault="00CF1CB8" w:rsidP="00563351">
      <w:pPr>
        <w:pStyle w:val="Sansinterligne"/>
      </w:pPr>
      <w:r w:rsidRPr="001F29F3">
        <w:rPr>
          <w:b/>
          <w:bCs/>
        </w:rPr>
        <w:t xml:space="preserve">Samedi 25 janvier 2020 : </w:t>
      </w:r>
      <w:r w:rsidRPr="00CF656D">
        <w:t>Visite/Conférence du</w:t>
      </w:r>
      <w:r>
        <w:rPr>
          <w:b/>
          <w:bCs/>
        </w:rPr>
        <w:t xml:space="preserve"> Musée Gustave Moreau,</w:t>
      </w:r>
      <w:r w:rsidR="00563351">
        <w:rPr>
          <w:b/>
          <w:bCs/>
        </w:rPr>
        <w:t xml:space="preserve"> </w:t>
      </w:r>
      <w:r w:rsidR="003D045A">
        <w:t xml:space="preserve">à 15 h , </w:t>
      </w:r>
      <w:r w:rsidRPr="00CF656D">
        <w:t xml:space="preserve">14 rue de La Rochefoucauld, 75009 </w:t>
      </w:r>
      <w:r w:rsidRPr="003767DA">
        <w:rPr>
          <w:b/>
          <w:bCs/>
        </w:rPr>
        <w:t>PARIS</w:t>
      </w:r>
      <w:r>
        <w:rPr>
          <w:b/>
          <w:bCs/>
        </w:rPr>
        <w:t xml:space="preserve">. </w:t>
      </w:r>
      <w:r w:rsidRPr="00563351">
        <w:rPr>
          <w:b/>
          <w:bCs/>
        </w:rPr>
        <w:t xml:space="preserve">RV à 14 H 45 ; </w:t>
      </w:r>
      <w:r w:rsidRPr="003767DA">
        <w:t>Tarif</w:t>
      </w:r>
      <w:r w:rsidR="003767DA" w:rsidRPr="003767DA">
        <w:t xml:space="preserve"> de   €.</w:t>
      </w:r>
      <w:r w:rsidRPr="003767DA">
        <w:t xml:space="preserve"> </w:t>
      </w:r>
    </w:p>
    <w:p w:rsidR="00563351" w:rsidRDefault="00563351" w:rsidP="00563351">
      <w:pPr>
        <w:pStyle w:val="Sansinterligne"/>
        <w:ind w:firstLine="708"/>
        <w:rPr>
          <w:b/>
          <w:bCs/>
        </w:rPr>
      </w:pPr>
    </w:p>
    <w:p w:rsidR="003767DA" w:rsidRDefault="003767DA" w:rsidP="00563351">
      <w:pPr>
        <w:pStyle w:val="Sansinterligne"/>
        <w:ind w:firstLine="708"/>
        <w:rPr>
          <w:b/>
          <w:bCs/>
        </w:rPr>
      </w:pPr>
    </w:p>
    <w:p w:rsidR="00CF1CB8" w:rsidRPr="003767DA" w:rsidRDefault="00CF1CB8" w:rsidP="00563351">
      <w:pPr>
        <w:pStyle w:val="Sansinterligne"/>
        <w:ind w:firstLine="708"/>
      </w:pPr>
      <w:r w:rsidRPr="00563351">
        <w:rPr>
          <w:b/>
          <w:bCs/>
        </w:rPr>
        <w:t>Samedi 28 mars 2020</w:t>
      </w:r>
      <w:r w:rsidR="00563351">
        <w:rPr>
          <w:b/>
          <w:bCs/>
        </w:rPr>
        <w:t> : visite/conférence de la maison CAILLEBOTTE,</w:t>
      </w:r>
      <w:r w:rsidR="00D619F7" w:rsidRPr="003767DA">
        <w:t>8</w:t>
      </w:r>
      <w:r w:rsidR="003767DA">
        <w:t xml:space="preserve"> </w:t>
      </w:r>
      <w:r w:rsidR="00D619F7" w:rsidRPr="003767DA">
        <w:t xml:space="preserve">rue de </w:t>
      </w:r>
      <w:proofErr w:type="spellStart"/>
      <w:r w:rsidR="00D619F7" w:rsidRPr="003767DA">
        <w:t>Concy</w:t>
      </w:r>
      <w:proofErr w:type="spellEnd"/>
      <w:r w:rsidR="00D619F7" w:rsidRPr="003767DA">
        <w:t>,</w:t>
      </w:r>
      <w:r w:rsidR="00D619F7">
        <w:rPr>
          <w:b/>
          <w:bCs/>
        </w:rPr>
        <w:t xml:space="preserve"> 91</w:t>
      </w:r>
      <w:r w:rsidR="003767DA">
        <w:rPr>
          <w:b/>
          <w:bCs/>
        </w:rPr>
        <w:t xml:space="preserve">330 YERRES à 15 h. </w:t>
      </w:r>
      <w:r w:rsidR="003767DA" w:rsidRPr="003767DA">
        <w:t>Visite guidée de la maison et visite libre du parc ( glacière, fabriques).</w:t>
      </w:r>
      <w:r w:rsidR="003767DA">
        <w:rPr>
          <w:b/>
          <w:bCs/>
        </w:rPr>
        <w:t xml:space="preserve"> RV à 14 h 45 sur place. </w:t>
      </w:r>
      <w:r w:rsidR="003767DA" w:rsidRPr="003767DA">
        <w:t xml:space="preserve">Tarif de   €. </w:t>
      </w:r>
    </w:p>
    <w:p w:rsidR="003767DA" w:rsidRPr="00563351" w:rsidRDefault="003767DA" w:rsidP="00563351">
      <w:pPr>
        <w:pStyle w:val="Sansinterligne"/>
        <w:ind w:firstLine="708"/>
        <w:rPr>
          <w:b/>
          <w:bCs/>
        </w:rPr>
      </w:pPr>
    </w:p>
    <w:p w:rsidR="003D045A" w:rsidRPr="00563351" w:rsidRDefault="003D045A" w:rsidP="00563351">
      <w:pPr>
        <w:pStyle w:val="Sansinterligne"/>
        <w:rPr>
          <w:b/>
          <w:bCs/>
        </w:rPr>
      </w:pPr>
    </w:p>
    <w:p w:rsidR="00563351" w:rsidRDefault="00563351" w:rsidP="00CF1CB8">
      <w:pPr>
        <w:ind w:firstLine="708"/>
        <w:rPr>
          <w:i/>
          <w:iCs/>
          <w:sz w:val="24"/>
          <w:szCs w:val="24"/>
        </w:rPr>
      </w:pPr>
    </w:p>
    <w:p w:rsidR="003D045A" w:rsidRPr="003D045A" w:rsidRDefault="003D045A" w:rsidP="00F314D7">
      <w:pPr>
        <w:ind w:firstLine="708"/>
        <w:rPr>
          <w:i/>
          <w:iCs/>
          <w:sz w:val="24"/>
          <w:szCs w:val="24"/>
        </w:rPr>
      </w:pPr>
      <w:r w:rsidRPr="003D045A">
        <w:rPr>
          <w:i/>
          <w:iCs/>
          <w:sz w:val="24"/>
          <w:szCs w:val="24"/>
        </w:rPr>
        <w:t>Si vous êtes in</w:t>
      </w:r>
      <w:r>
        <w:rPr>
          <w:i/>
          <w:iCs/>
          <w:sz w:val="24"/>
          <w:szCs w:val="24"/>
        </w:rPr>
        <w:t>té</w:t>
      </w:r>
      <w:r w:rsidRPr="003D045A">
        <w:rPr>
          <w:i/>
          <w:iCs/>
          <w:sz w:val="24"/>
          <w:szCs w:val="24"/>
        </w:rPr>
        <w:t>ressé ,soyez le bienvenu et dites-le nous .</w:t>
      </w:r>
      <w:r>
        <w:rPr>
          <w:i/>
          <w:iCs/>
          <w:sz w:val="24"/>
          <w:szCs w:val="24"/>
        </w:rPr>
        <w:t xml:space="preserve">Vous ferez partie de la liste et vous recevrez 3 semaines environ avant chaque visite un courriel précisant les informations nécessaires. Votre réponse affirmative ne sera validée </w:t>
      </w:r>
      <w:r w:rsidR="00221A31">
        <w:rPr>
          <w:i/>
          <w:iCs/>
          <w:sz w:val="24"/>
          <w:szCs w:val="24"/>
        </w:rPr>
        <w:t xml:space="preserve">qu’à réception de votre </w:t>
      </w:r>
      <w:r w:rsidR="00221A31" w:rsidRPr="003767DA">
        <w:rPr>
          <w:i/>
          <w:iCs/>
          <w:sz w:val="24"/>
          <w:szCs w:val="24"/>
          <w:u w:val="single"/>
        </w:rPr>
        <w:t xml:space="preserve">règlement par chèque à l’ordre d’AGF 16 envoyé ou déposé 19 rue </w:t>
      </w:r>
      <w:proofErr w:type="spellStart"/>
      <w:r w:rsidR="00221A31" w:rsidRPr="003767DA">
        <w:rPr>
          <w:i/>
          <w:iCs/>
          <w:sz w:val="24"/>
          <w:szCs w:val="24"/>
          <w:u w:val="single"/>
        </w:rPr>
        <w:t>Fantin</w:t>
      </w:r>
      <w:proofErr w:type="spellEnd"/>
      <w:r w:rsidR="00221A31" w:rsidRPr="003767DA">
        <w:rPr>
          <w:i/>
          <w:iCs/>
          <w:sz w:val="24"/>
          <w:szCs w:val="24"/>
          <w:u w:val="single"/>
        </w:rPr>
        <w:t xml:space="preserve"> Latour 75016PARIS</w:t>
      </w:r>
      <w:r w:rsidR="00221A31">
        <w:rPr>
          <w:i/>
          <w:iCs/>
          <w:sz w:val="24"/>
          <w:szCs w:val="24"/>
        </w:rPr>
        <w:t>.</w:t>
      </w:r>
      <w:r w:rsidR="003767DA">
        <w:rPr>
          <w:i/>
          <w:iCs/>
          <w:sz w:val="24"/>
          <w:szCs w:val="24"/>
        </w:rPr>
        <w:t xml:space="preserve"> Les tarifs  des visites /conférences varient entre 15 et 20 € par personne.</w:t>
      </w:r>
    </w:p>
    <w:bookmarkEnd w:id="0"/>
    <w:p w:rsidR="00CF1CB8" w:rsidRPr="003D045A" w:rsidRDefault="00CF1CB8"/>
    <w:sectPr w:rsidR="00CF1CB8" w:rsidRPr="003D045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380" w:rsidRDefault="00115380" w:rsidP="002C36F3">
      <w:pPr>
        <w:spacing w:after="0" w:line="240" w:lineRule="auto"/>
      </w:pPr>
      <w:r>
        <w:separator/>
      </w:r>
    </w:p>
  </w:endnote>
  <w:endnote w:type="continuationSeparator" w:id="0">
    <w:p w:rsidR="00115380" w:rsidRDefault="00115380" w:rsidP="002C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6F3" w:rsidRPr="002C36F3" w:rsidRDefault="002C36F3" w:rsidP="002C36F3">
    <w:pPr>
      <w:pStyle w:val="Pieddepage"/>
      <w:ind w:left="-567"/>
      <w:rPr>
        <w:sz w:val="18"/>
        <w:szCs w:val="18"/>
      </w:rPr>
    </w:pPr>
    <w:r>
      <w:rPr>
        <w:noProof/>
      </w:rPr>
      <w:drawing>
        <wp:inline distT="0" distB="0" distL="0" distR="0" wp14:anchorId="525103E1" wp14:editId="090EB611">
          <wp:extent cx="685800" cy="571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pic:spPr>
              </pic:pic>
            </a:graphicData>
          </a:graphic>
        </wp:inline>
      </w:drawing>
    </w:r>
    <w:r>
      <w:rPr>
        <w:noProof/>
      </w:rPr>
      <w:drawing>
        <wp:anchor distT="0" distB="0" distL="114300" distR="114300" simplePos="0" relativeHeight="251657216" behindDoc="0" locked="0" layoutInCell="1" allowOverlap="1">
          <wp:simplePos x="0" y="0"/>
          <wp:positionH relativeFrom="column">
            <wp:posOffset>647065</wp:posOffset>
          </wp:positionH>
          <wp:positionV relativeFrom="paragraph">
            <wp:posOffset>8131175</wp:posOffset>
          </wp:positionV>
          <wp:extent cx="765175" cy="551180"/>
          <wp:effectExtent l="0" t="0" r="0" b="1270"/>
          <wp:wrapThrough wrapText="bothSides">
            <wp:wrapPolygon edited="0">
              <wp:start x="3764" y="0"/>
              <wp:lineTo x="0" y="3733"/>
              <wp:lineTo x="0" y="16424"/>
              <wp:lineTo x="2689" y="20903"/>
              <wp:lineTo x="6453" y="20903"/>
              <wp:lineTo x="20973" y="18664"/>
              <wp:lineTo x="20973" y="14931"/>
              <wp:lineTo x="13982" y="11945"/>
              <wp:lineTo x="14520" y="4479"/>
              <wp:lineTo x="12368" y="0"/>
              <wp:lineTo x="8066" y="0"/>
              <wp:lineTo x="3764" y="0"/>
            </wp:wrapPolygon>
          </wp:wrapThrough>
          <wp:docPr id="1" name="Image 1" descr="C:\Users\Catherine\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atherine\Desktop\unnam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175" cy="5511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2C36F3">
      <w:rPr>
        <w:sz w:val="18"/>
        <w:szCs w:val="18"/>
      </w:rPr>
      <w:t>AGF16  -  17-19 rue Fantin-Latour  75016 Paris  -  01 45 27 93 25</w:t>
    </w:r>
  </w:p>
  <w:p w:rsidR="002C36F3" w:rsidRPr="00CF1CB8" w:rsidRDefault="002C36F3" w:rsidP="002C36F3">
    <w:pPr>
      <w:pStyle w:val="Pieddepage"/>
      <w:ind w:left="-567"/>
      <w:rPr>
        <w:sz w:val="16"/>
        <w:szCs w:val="16"/>
        <w:lang w:val="en-US"/>
      </w:rPr>
    </w:pPr>
    <w:r>
      <w:tab/>
    </w:r>
    <w:r w:rsidRPr="002C36F3">
      <w:rPr>
        <w:sz w:val="16"/>
        <w:szCs w:val="16"/>
      </w:rPr>
      <w:t>Perm.</w:t>
    </w:r>
    <w:r w:rsidR="00DE113B">
      <w:rPr>
        <w:sz w:val="16"/>
        <w:szCs w:val="16"/>
      </w:rPr>
      <w:t xml:space="preserve"> </w:t>
    </w:r>
    <w:proofErr w:type="spellStart"/>
    <w:r w:rsidR="00DE113B">
      <w:rPr>
        <w:sz w:val="16"/>
        <w:szCs w:val="16"/>
      </w:rPr>
      <w:t>l</w:t>
    </w:r>
    <w:r w:rsidRPr="002C36F3">
      <w:rPr>
        <w:sz w:val="16"/>
        <w:szCs w:val="16"/>
      </w:rPr>
      <w:t>un</w:t>
    </w:r>
    <w:proofErr w:type="spellEnd"/>
    <w:r w:rsidRPr="002C36F3">
      <w:rPr>
        <w:sz w:val="16"/>
        <w:szCs w:val="16"/>
      </w:rPr>
      <w:t xml:space="preserve">, </w:t>
    </w:r>
    <w:proofErr w:type="spellStart"/>
    <w:r w:rsidRPr="002C36F3">
      <w:rPr>
        <w:sz w:val="16"/>
        <w:szCs w:val="16"/>
      </w:rPr>
      <w:t>mar</w:t>
    </w:r>
    <w:proofErr w:type="spellEnd"/>
    <w:r w:rsidRPr="002C36F3">
      <w:rPr>
        <w:sz w:val="16"/>
        <w:szCs w:val="16"/>
      </w:rPr>
      <w:t xml:space="preserve">, jeu et vend de 10h à 12h et mercr. </w:t>
    </w:r>
    <w:r w:rsidRPr="00CF1CB8">
      <w:rPr>
        <w:sz w:val="16"/>
        <w:szCs w:val="16"/>
        <w:lang w:val="en-US"/>
      </w:rPr>
      <w:t>AM, hors congés scolaires</w:t>
    </w:r>
  </w:p>
  <w:p w:rsidR="002C36F3" w:rsidRPr="00CF1CB8" w:rsidRDefault="002C36F3" w:rsidP="002C36F3">
    <w:pPr>
      <w:pStyle w:val="Pieddepage"/>
      <w:ind w:left="-567"/>
      <w:rPr>
        <w:sz w:val="16"/>
        <w:szCs w:val="16"/>
        <w:lang w:val="en-US"/>
      </w:rPr>
    </w:pPr>
    <w:r w:rsidRPr="00CF1CB8">
      <w:rPr>
        <w:sz w:val="16"/>
        <w:szCs w:val="16"/>
        <w:lang w:val="en-US"/>
      </w:rPr>
      <w:tab/>
    </w:r>
    <w:hyperlink r:id="rId3" w:history="1">
      <w:r w:rsidRPr="00CF1CB8">
        <w:rPr>
          <w:rStyle w:val="Lienhypertexte"/>
          <w:sz w:val="16"/>
          <w:szCs w:val="16"/>
          <w:lang w:val="en-US"/>
        </w:rPr>
        <w:t>agf16paris@gmail.com</w:t>
      </w:r>
    </w:hyperlink>
    <w:r w:rsidRPr="00CF1CB8">
      <w:rPr>
        <w:sz w:val="16"/>
        <w:szCs w:val="16"/>
        <w:lang w:val="en-US"/>
      </w:rPr>
      <w:t xml:space="preserve">  -  </w:t>
    </w:r>
    <w:hyperlink r:id="rId4" w:history="1">
      <w:r w:rsidRPr="00CF1CB8">
        <w:rPr>
          <w:rStyle w:val="Lienhypertexte"/>
          <w:sz w:val="16"/>
          <w:szCs w:val="16"/>
          <w:lang w:val="en-US"/>
        </w:rPr>
        <w:t>www.agf&amp;-.fr</w:t>
      </w:r>
    </w:hyperlink>
  </w:p>
  <w:p w:rsidR="002C36F3" w:rsidRPr="002C36F3" w:rsidRDefault="002C36F3" w:rsidP="002C36F3">
    <w:pPr>
      <w:pStyle w:val="Pieddepage"/>
      <w:ind w:left="-567"/>
      <w:rPr>
        <w:sz w:val="16"/>
        <w:szCs w:val="16"/>
      </w:rPr>
    </w:pPr>
    <w:r w:rsidRPr="00CF1CB8">
      <w:rPr>
        <w:sz w:val="16"/>
        <w:szCs w:val="16"/>
        <w:lang w:val="en-US"/>
      </w:rPr>
      <w:tab/>
    </w:r>
    <w:r>
      <w:rPr>
        <w:sz w:val="16"/>
        <w:szCs w:val="16"/>
      </w:rPr>
      <w:t>Association loi 1901  -  N° Siret 784 670 432 00037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380" w:rsidRDefault="00115380" w:rsidP="002C36F3">
      <w:pPr>
        <w:spacing w:after="0" w:line="240" w:lineRule="auto"/>
      </w:pPr>
      <w:r>
        <w:separator/>
      </w:r>
    </w:p>
  </w:footnote>
  <w:footnote w:type="continuationSeparator" w:id="0">
    <w:p w:rsidR="00115380" w:rsidRDefault="00115380" w:rsidP="002C3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6F3" w:rsidRDefault="00115380" w:rsidP="004C5AF9">
    <w:pPr>
      <w:pStyle w:val="En-tt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70.85pt;margin-top:-36.35pt;width:595.15pt;height:903.35pt;z-index:-251658240;mso-wrap-edited:f;mso-position-horizontal-relative:margin;mso-position-vertical-relative:margin" wrapcoords="10201 847 7997 866 7916 1020 8188 1155 7725 1617 7916 1617 10337 1771 7671 1828 7671 2021 8406 2136 8079 2156 7997 2464 8134 2695 8025 2810 8106 2926 10800 3003 10800 19636 4080 19713 1469 19790 1387 19944 1033 20040 1006 20098 1169 20252 1088 20618 1169 20733 1332 20868 1332 20983 7317 20983 14254 20983 14254 20829 13275 20656 12704 20560 13438 20521 13384 20290 14907 20213 14880 19982 15234 19905 15261 19674 10800 19636 10800 3003 11996 2983 13329 2829 13411 2156 13057 2117 10800 2079 13901 1867 13928 1790 12894 1771 12132 1751 13874 1597 13901 1347 13819 1232 13710 1155 13874 866 13792 847 11507 847 10201 847">
          <v:imagedata r:id="rId1" o:title="PAPIER ENTÊTE VERTICAL_CENTRÉooooo-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6F3"/>
    <w:rsid w:val="00115380"/>
    <w:rsid w:val="00221A31"/>
    <w:rsid w:val="002C36F3"/>
    <w:rsid w:val="003767DA"/>
    <w:rsid w:val="003D045A"/>
    <w:rsid w:val="004C5AF9"/>
    <w:rsid w:val="00563351"/>
    <w:rsid w:val="005A7072"/>
    <w:rsid w:val="00803088"/>
    <w:rsid w:val="00892EED"/>
    <w:rsid w:val="008F0E09"/>
    <w:rsid w:val="009F1320"/>
    <w:rsid w:val="00C76E9B"/>
    <w:rsid w:val="00CF1CB8"/>
    <w:rsid w:val="00D02C39"/>
    <w:rsid w:val="00D619F7"/>
    <w:rsid w:val="00DE113B"/>
    <w:rsid w:val="00DF7F4A"/>
    <w:rsid w:val="00E0093F"/>
    <w:rsid w:val="00F314D7"/>
    <w:rsid w:val="00FD106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D086BB"/>
  <w15:chartTrackingRefBased/>
  <w15:docId w15:val="{C5B69C2A-29AE-4026-9482-3D6F0604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36F3"/>
    <w:pPr>
      <w:tabs>
        <w:tab w:val="center" w:pos="4536"/>
        <w:tab w:val="right" w:pos="9072"/>
      </w:tabs>
      <w:spacing w:after="0" w:line="240" w:lineRule="auto"/>
    </w:pPr>
  </w:style>
  <w:style w:type="character" w:customStyle="1" w:styleId="En-tteCar">
    <w:name w:val="En-tête Car"/>
    <w:basedOn w:val="Policepardfaut"/>
    <w:link w:val="En-tte"/>
    <w:uiPriority w:val="99"/>
    <w:rsid w:val="002C36F3"/>
  </w:style>
  <w:style w:type="paragraph" w:styleId="Pieddepage">
    <w:name w:val="footer"/>
    <w:basedOn w:val="Normal"/>
    <w:link w:val="PieddepageCar"/>
    <w:uiPriority w:val="99"/>
    <w:unhideWhenUsed/>
    <w:rsid w:val="002C36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36F3"/>
  </w:style>
  <w:style w:type="character" w:styleId="Lienhypertexte">
    <w:name w:val="Hyperlink"/>
    <w:basedOn w:val="Policepardfaut"/>
    <w:uiPriority w:val="99"/>
    <w:unhideWhenUsed/>
    <w:rsid w:val="002C36F3"/>
    <w:rPr>
      <w:color w:val="0563C1" w:themeColor="hyperlink"/>
      <w:u w:val="single"/>
    </w:rPr>
  </w:style>
  <w:style w:type="character" w:styleId="Mentionnonrsolue">
    <w:name w:val="Unresolved Mention"/>
    <w:basedOn w:val="Policepardfaut"/>
    <w:uiPriority w:val="99"/>
    <w:semiHidden/>
    <w:unhideWhenUsed/>
    <w:rsid w:val="002C36F3"/>
    <w:rPr>
      <w:color w:val="605E5C"/>
      <w:shd w:val="clear" w:color="auto" w:fill="E1DFDD"/>
    </w:rPr>
  </w:style>
  <w:style w:type="paragraph" w:styleId="Sansinterligne">
    <w:name w:val="No Spacing"/>
    <w:uiPriority w:val="1"/>
    <w:qFormat/>
    <w:rsid w:val="005633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gf16paris@gmail.com"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gf&amp;-.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Witasse</dc:creator>
  <cp:keywords/>
  <dc:description/>
  <cp:lastModifiedBy>Catherine Witasse</cp:lastModifiedBy>
  <cp:revision>2</cp:revision>
  <cp:lastPrinted>2019-06-19T06:40:00Z</cp:lastPrinted>
  <dcterms:created xsi:type="dcterms:W3CDTF">2019-06-19T06:46:00Z</dcterms:created>
  <dcterms:modified xsi:type="dcterms:W3CDTF">2019-06-19T06:46:00Z</dcterms:modified>
</cp:coreProperties>
</file>